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E05F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0ADA1E3">
      <w:pPr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康养公司公开竞聘</w:t>
      </w:r>
      <w:r>
        <w:rPr>
          <w:rFonts w:hint="eastAsia" w:ascii="方正小标宋简体" w:hAnsi="仿宋" w:eastAsia="方正小标宋简体"/>
          <w:sz w:val="44"/>
          <w:szCs w:val="44"/>
        </w:rPr>
        <w:t>报名表</w:t>
      </w:r>
      <w:bookmarkEnd w:id="0"/>
    </w:p>
    <w:p w14:paraId="6DE5A264">
      <w:pPr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竞聘岗位：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3"/>
        <w:tblpPr w:leftFromText="180" w:rightFromText="180" w:vertAnchor="text" w:horzAnchor="page" w:tblpX="1037" w:tblpY="586"/>
        <w:tblOverlap w:val="never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"/>
        <w:gridCol w:w="5"/>
        <w:gridCol w:w="1423"/>
        <w:gridCol w:w="1108"/>
        <w:gridCol w:w="1200"/>
        <w:gridCol w:w="1245"/>
        <w:gridCol w:w="1650"/>
        <w:gridCol w:w="1980"/>
      </w:tblGrid>
      <w:tr w14:paraId="4273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54" w:type="dxa"/>
            <w:noWrap w:val="0"/>
            <w:vAlign w:val="center"/>
          </w:tcPr>
          <w:p w14:paraId="777BA8B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523106A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CA2826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1200" w:type="dxa"/>
            <w:noWrap w:val="0"/>
            <w:vAlign w:val="center"/>
          </w:tcPr>
          <w:p w14:paraId="76B45B8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25F9937"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岁）</w:t>
            </w:r>
          </w:p>
        </w:tc>
        <w:tc>
          <w:tcPr>
            <w:tcW w:w="1650" w:type="dxa"/>
            <w:noWrap w:val="0"/>
            <w:vAlign w:val="center"/>
          </w:tcPr>
          <w:p w14:paraId="42C85C4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F5B454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 w14:paraId="5889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54" w:type="dxa"/>
            <w:noWrap w:val="0"/>
            <w:vAlign w:val="center"/>
          </w:tcPr>
          <w:p w14:paraId="403118B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00476CE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E6D14C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1200" w:type="dxa"/>
            <w:noWrap w:val="0"/>
            <w:vAlign w:val="center"/>
          </w:tcPr>
          <w:p w14:paraId="582FD2F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C8D3DBF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1650" w:type="dxa"/>
            <w:noWrap w:val="0"/>
            <w:vAlign w:val="center"/>
          </w:tcPr>
          <w:p w14:paraId="70713A1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5A0AFFA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74E6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4" w:type="dxa"/>
            <w:noWrap w:val="0"/>
            <w:vAlign w:val="center"/>
          </w:tcPr>
          <w:p w14:paraId="5587452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78AB859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1C0665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熟悉专业有何专长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 w14:paraId="6478471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A2D5D3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41DE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4" w:type="dxa"/>
            <w:vMerge w:val="restart"/>
            <w:noWrap w:val="0"/>
            <w:vAlign w:val="center"/>
          </w:tcPr>
          <w:p w14:paraId="1B171DA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4A2B9D46">
            <w:pPr>
              <w:autoSpaceDN w:val="0"/>
              <w:spacing w:line="32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6B8D8FF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0C4ED2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2ED0C88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0F72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5DE9D93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311BCA9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1D68CDF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2CCA09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51709F5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32F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59" w:type="dxa"/>
            <w:gridSpan w:val="2"/>
            <w:noWrap w:val="0"/>
            <w:vAlign w:val="center"/>
          </w:tcPr>
          <w:p w14:paraId="4237E204">
            <w:pPr>
              <w:autoSpaceDN w:val="0"/>
              <w:spacing w:line="560" w:lineRule="exact"/>
              <w:jc w:val="lef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现任职务</w:t>
            </w:r>
          </w:p>
        </w:tc>
        <w:tc>
          <w:tcPr>
            <w:tcW w:w="8611" w:type="dxa"/>
            <w:gridSpan w:val="7"/>
            <w:noWrap w:val="0"/>
            <w:vAlign w:val="center"/>
          </w:tcPr>
          <w:p w14:paraId="18BAA81C">
            <w:pPr>
              <w:autoSpaceDN w:val="0"/>
              <w:spacing w:line="560" w:lineRule="exact"/>
              <w:jc w:val="lef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9C6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1264" w:type="dxa"/>
            <w:gridSpan w:val="3"/>
            <w:noWrap w:val="0"/>
            <w:vAlign w:val="center"/>
          </w:tcPr>
          <w:p w14:paraId="37FDAF90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5B0061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9AF43E0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简历</w:t>
            </w:r>
          </w:p>
          <w:p w14:paraId="2036A72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B8CB88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ED41B4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6CCB56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B1E4B4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C7CD0D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BFFB2CD"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EE48BAE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06" w:type="dxa"/>
            <w:gridSpan w:val="6"/>
            <w:noWrap w:val="0"/>
            <w:vAlign w:val="center"/>
          </w:tcPr>
          <w:p w14:paraId="414BE61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077125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583258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8E112EB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42BE53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C39020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6797A4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C327AA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21CA4B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311E95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ADCD55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8230A0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867B86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3F531575">
      <w:pPr>
        <w:autoSpaceDN w:val="0"/>
        <w:spacing w:line="560" w:lineRule="exact"/>
        <w:jc w:val="left"/>
        <w:rPr>
          <w:rFonts w:hint="default" w:ascii="方正小标宋简体" w:hAnsi="仿宋" w:eastAsia="方正小标宋简体"/>
          <w:sz w:val="10"/>
          <w:szCs w:val="10"/>
          <w:lang w:val="en-US"/>
        </w:rPr>
      </w:pPr>
    </w:p>
    <w:tbl>
      <w:tblPr>
        <w:tblStyle w:val="3"/>
        <w:tblpPr w:leftFromText="180" w:rightFromText="180" w:vertAnchor="page" w:horzAnchor="page" w:tblpX="1022" w:tblpY="1582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97"/>
        <w:gridCol w:w="1042"/>
        <w:gridCol w:w="821"/>
        <w:gridCol w:w="1085"/>
        <w:gridCol w:w="4701"/>
      </w:tblGrid>
      <w:tr w14:paraId="0343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4" w:type="dxa"/>
            <w:noWrap w:val="0"/>
            <w:vAlign w:val="center"/>
          </w:tcPr>
          <w:p w14:paraId="26AAD11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 w14:paraId="2C051A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646" w:type="dxa"/>
            <w:gridSpan w:val="5"/>
            <w:noWrap w:val="0"/>
            <w:vAlign w:val="center"/>
          </w:tcPr>
          <w:p w14:paraId="52FD9398">
            <w:pP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（奖励：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2022年至今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获得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康养公司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及以上奖励）</w:t>
            </w:r>
          </w:p>
          <w:p w14:paraId="290CFC86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5CC246A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DAF9298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9D95EFB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286BD6D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2A5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14" w:type="dxa"/>
            <w:vMerge w:val="restart"/>
            <w:noWrap w:val="0"/>
            <w:vAlign w:val="center"/>
          </w:tcPr>
          <w:p w14:paraId="53FF313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 w14:paraId="44A86E9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 w14:paraId="567BDED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156636D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01C7694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0CD8B9D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  <w:p w14:paraId="5269767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 w14:paraId="46A0C77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</w:t>
            </w:r>
          </w:p>
          <w:p w14:paraId="0E97239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54A64EC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</w:t>
            </w:r>
          </w:p>
          <w:p w14:paraId="7FD5C8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 w14:paraId="03ED8AA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</w:p>
          <w:p w14:paraId="50ED92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997" w:type="dxa"/>
            <w:noWrap w:val="0"/>
            <w:vAlign w:val="center"/>
          </w:tcPr>
          <w:p w14:paraId="56764B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 谓</w:t>
            </w:r>
          </w:p>
        </w:tc>
        <w:tc>
          <w:tcPr>
            <w:tcW w:w="1042" w:type="dxa"/>
            <w:noWrap w:val="0"/>
            <w:vAlign w:val="center"/>
          </w:tcPr>
          <w:p w14:paraId="7ED4BFA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821" w:type="dxa"/>
            <w:noWrap w:val="0"/>
            <w:vAlign w:val="center"/>
          </w:tcPr>
          <w:p w14:paraId="52C8EA6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noWrap w:val="0"/>
            <w:vAlign w:val="center"/>
          </w:tcPr>
          <w:p w14:paraId="5C7B882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治</w:t>
            </w:r>
          </w:p>
          <w:p w14:paraId="3229C2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貌</w:t>
            </w:r>
          </w:p>
        </w:tc>
        <w:tc>
          <w:tcPr>
            <w:tcW w:w="4701" w:type="dxa"/>
            <w:noWrap w:val="0"/>
            <w:vAlign w:val="center"/>
          </w:tcPr>
          <w:p w14:paraId="37B55F9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 单 位 及 职 务</w:t>
            </w:r>
          </w:p>
        </w:tc>
      </w:tr>
      <w:tr w14:paraId="468C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5D17CA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5DBA0A96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F6053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51DDF9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1DB7E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6107C941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48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2A36F0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2C87F2A5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57F90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D8FD8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AD815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5E0F954E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7D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0B11AB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4786FD7D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B3F45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A2022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66B3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5E534E54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A6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04A54C9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8B431A6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1EDB9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0D063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17B40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4289E4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17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5C1A74C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1CDF3F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A471E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3960F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202D1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4A2DF0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18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014" w:type="dxa"/>
            <w:noWrap w:val="0"/>
            <w:vAlign w:val="center"/>
          </w:tcPr>
          <w:p w14:paraId="07D4E6B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康养公司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8646" w:type="dxa"/>
            <w:gridSpan w:val="5"/>
            <w:noWrap w:val="0"/>
            <w:vAlign w:val="center"/>
          </w:tcPr>
          <w:p w14:paraId="13091B35"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E5A5F1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A900973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454A4DD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A1A9683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01C3421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92A16F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</w:t>
            </w:r>
          </w:p>
        </w:tc>
      </w:tr>
    </w:tbl>
    <w:p w14:paraId="48035959">
      <w:pPr>
        <w:autoSpaceDN w:val="0"/>
        <w:spacing w:line="560" w:lineRule="exact"/>
        <w:rPr>
          <w:rFonts w:hint="eastAsia" w:ascii="仿宋" w:hAnsi="仿宋" w:eastAsia="仿宋"/>
          <w:sz w:val="28"/>
          <w:szCs w:val="28"/>
        </w:rPr>
      </w:pPr>
    </w:p>
    <w:p w14:paraId="5D12ADC3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4D269178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1FCFEDA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1894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00B4C"/>
    <w:rsid w:val="14A0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2025-08-07T07:35:00Z</dcterms:created>
  <dc:creator>熙妍</dc:creator>
  <cp:lastModifiedBy>熙妍</cp:lastModifiedBy>
  <dcterms:modified xsi:type="dcterms:W3CDTF">2025-08-07T07:35:43Z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70C8D9A792F843ADBEFE0084D3241465_11</vt:lpwstr>
  </property>
  <property fmtid="{D5CDD505-2E9C-101B-9397-08002B2CF9AE}" pid="4" name="KSOTemplateDocerSaveRecord">
    <vt:lpwstr>eyJoZGlkIjoiMmIwZmU3ODEzZjljY2UxYjIyMTQwNWNjNDA3NzYxZWQiLCJ1c2VySWQiOiI4NTM1OTI5NDgifQ==</vt:lpwstr>
  </property>
</Properties>
</file>